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70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0"/>
        <w:gridCol w:w="4340"/>
        <w:gridCol w:w="1280"/>
        <w:gridCol w:w="2760"/>
        <w:gridCol w:w="1060"/>
      </w:tblGrid>
      <w:tr w:rsidR="002D03BB" w:rsidRPr="002D03BB" w:rsidTr="00C17BEE">
        <w:trPr>
          <w:trHeight w:val="2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2D03BB"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  <w:t>Nazwa działania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  <w:t>Rodzaj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2D03BB" w:rsidRPr="002D03BB" w:rsidTr="00C17BEE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Książkomat wewnętrzny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1 szt.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85000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85000</w:t>
            </w:r>
          </w:p>
        </w:tc>
      </w:tr>
      <w:tr w:rsidR="002D03BB" w:rsidRPr="002D03BB" w:rsidTr="00C17BEE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Przygotowanie infrastruktury technicznej, okablowanie stanowiska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proofErr w:type="gramStart"/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usługa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5000</w:t>
            </w:r>
          </w:p>
        </w:tc>
      </w:tr>
      <w:tr w:rsidR="002D03BB" w:rsidRPr="002D03BB" w:rsidTr="00C17BEE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Integracja komputerowo-systemowa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proofErr w:type="gramStart"/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usługa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12000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12000</w:t>
            </w:r>
          </w:p>
        </w:tc>
      </w:tr>
      <w:tr w:rsidR="002D03BB" w:rsidRPr="002D03BB" w:rsidTr="00C17BEE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Szkolenie wdrożeniowe dla operatora urządzenia (bibliotekarze i pracownicy)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proofErr w:type="gramStart"/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usługa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2000</w:t>
            </w:r>
          </w:p>
        </w:tc>
      </w:tr>
      <w:tr w:rsidR="002D03BB" w:rsidRPr="002D03BB" w:rsidTr="00C17BEE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Druk oznaczenia przestrzennego, koszty grafik i kampanii medialnej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proofErr w:type="gramStart"/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zadanie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5000</w:t>
            </w:r>
          </w:p>
        </w:tc>
      </w:tr>
      <w:tr w:rsidR="002D03BB" w:rsidRPr="002D03BB" w:rsidTr="00C17BE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color w:val="000000"/>
                <w:lang w:eastAsia="pl-PL"/>
              </w:rPr>
              <w:t>Łączny koszt projektu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3BB" w:rsidRPr="002D03BB" w:rsidRDefault="002D03BB" w:rsidP="002D03BB">
            <w:pPr>
              <w:spacing w:after="0" w:line="240" w:lineRule="auto"/>
              <w:jc w:val="both"/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</w:pPr>
            <w:r w:rsidRPr="002D03BB">
              <w:rPr>
                <w:rFonts w:ascii="Czcionka tekstu podstawowego" w:eastAsia="Calibri" w:hAnsi="Czcionka tekstu podstawowego" w:cs="Times New Roman"/>
                <w:b/>
                <w:bCs/>
                <w:color w:val="000000"/>
                <w:lang w:eastAsia="pl-PL"/>
              </w:rPr>
              <w:t>109 000</w:t>
            </w:r>
          </w:p>
        </w:tc>
      </w:tr>
    </w:tbl>
    <w:p w:rsidR="00C509E6" w:rsidRDefault="00C509E6">
      <w:bookmarkStart w:id="0" w:name="_GoBack"/>
      <w:bookmarkEnd w:id="0"/>
    </w:p>
    <w:sectPr w:rsidR="00C5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BB"/>
    <w:rsid w:val="002D03BB"/>
    <w:rsid w:val="00C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F23B-A7E1-430E-9D89-155D4CF8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Rogalska</dc:creator>
  <cp:keywords/>
  <dc:description/>
  <cp:lastModifiedBy>Agnieszka Rogalska</cp:lastModifiedBy>
  <cp:revision>1</cp:revision>
  <dcterms:created xsi:type="dcterms:W3CDTF">2020-07-06T09:35:00Z</dcterms:created>
  <dcterms:modified xsi:type="dcterms:W3CDTF">2020-07-06T09:36:00Z</dcterms:modified>
</cp:coreProperties>
</file>