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A849" w14:textId="2206B4AA" w:rsidR="002E73FB" w:rsidRPr="002E73FB" w:rsidRDefault="0071560C" w:rsidP="002E73FB">
      <w:r>
        <w:rPr>
          <w:b/>
          <w:bCs/>
        </w:rPr>
        <w:t xml:space="preserve">BAZA ZBOŻOWA </w:t>
      </w:r>
      <w:r w:rsidR="008E109D">
        <w:rPr>
          <w:b/>
          <w:bCs/>
        </w:rPr>
        <w:t>–</w:t>
      </w:r>
      <w:r>
        <w:rPr>
          <w:b/>
          <w:bCs/>
        </w:rPr>
        <w:t xml:space="preserve"> </w:t>
      </w:r>
      <w:r w:rsidR="008E109D">
        <w:rPr>
          <w:b/>
          <w:bCs/>
        </w:rPr>
        <w:t xml:space="preserve">zakup sceny, nagłośnienia i światła, </w:t>
      </w:r>
      <w:r w:rsidR="00EC6F6E">
        <w:rPr>
          <w:b/>
          <w:bCs/>
        </w:rPr>
        <w:t>wyposażenie</w:t>
      </w:r>
      <w:r w:rsidR="00892AEB">
        <w:rPr>
          <w:b/>
          <w:bCs/>
        </w:rPr>
        <w:t xml:space="preserve"> istniejących </w:t>
      </w:r>
      <w:r w:rsidR="00403321">
        <w:rPr>
          <w:b/>
          <w:bCs/>
        </w:rPr>
        <w:t xml:space="preserve">oraz stworzenie nowych </w:t>
      </w:r>
      <w:r w:rsidR="002E73FB" w:rsidRPr="002E73FB">
        <w:rPr>
          <w:b/>
          <w:bCs/>
        </w:rPr>
        <w:t xml:space="preserve">ogólnodostępnych pracowni </w:t>
      </w:r>
      <w:r w:rsidR="00EC6F6E">
        <w:rPr>
          <w:b/>
          <w:bCs/>
        </w:rPr>
        <w:t xml:space="preserve">artystycznych </w:t>
      </w:r>
      <w:r>
        <w:rPr>
          <w:b/>
          <w:bCs/>
        </w:rPr>
        <w:t xml:space="preserve">dla mieszkańców Kielc </w:t>
      </w:r>
    </w:p>
    <w:p w14:paraId="5D004DB7" w14:textId="4B340A39" w:rsidR="0079723A" w:rsidRPr="002E73FB" w:rsidRDefault="0079723A" w:rsidP="0040026C"/>
    <w:p w14:paraId="10A4288E" w14:textId="21F61295" w:rsidR="002E73FB" w:rsidRPr="002E73FB" w:rsidRDefault="002E73FB" w:rsidP="002E73FB">
      <w:pPr>
        <w:numPr>
          <w:ilvl w:val="0"/>
          <w:numId w:val="1"/>
        </w:numPr>
      </w:pPr>
      <w:r w:rsidRPr="002E73FB">
        <w:rPr>
          <w:b/>
          <w:bCs/>
        </w:rPr>
        <w:t>Wyposażenie</w:t>
      </w:r>
      <w:r w:rsidR="002A69CC">
        <w:rPr>
          <w:b/>
          <w:bCs/>
        </w:rPr>
        <w:t xml:space="preserve"> </w:t>
      </w:r>
      <w:r w:rsidR="007F01E2">
        <w:rPr>
          <w:b/>
          <w:bCs/>
        </w:rPr>
        <w:t xml:space="preserve">Bazy Zbożowej </w:t>
      </w:r>
      <w:r w:rsidRPr="002E73FB">
        <w:rPr>
          <w:b/>
          <w:bCs/>
        </w:rPr>
        <w:t>w profesjonalny sprzęt sceniczny</w:t>
      </w:r>
      <w:r w:rsidR="0079723A">
        <w:rPr>
          <w:b/>
          <w:bCs/>
        </w:rPr>
        <w:t xml:space="preserve"> do organizacji</w:t>
      </w:r>
      <w:r w:rsidR="002A69CC">
        <w:rPr>
          <w:b/>
          <w:bCs/>
        </w:rPr>
        <w:t xml:space="preserve"> </w:t>
      </w:r>
      <w:r w:rsidR="00896F25">
        <w:rPr>
          <w:b/>
          <w:bCs/>
        </w:rPr>
        <w:t xml:space="preserve">warsztatów, </w:t>
      </w:r>
      <w:r w:rsidR="002A69CC" w:rsidRPr="002E73FB">
        <w:rPr>
          <w:b/>
          <w:bCs/>
        </w:rPr>
        <w:t xml:space="preserve">koncertów oraz rodzinnych </w:t>
      </w:r>
      <w:r w:rsidR="00C654DB">
        <w:rPr>
          <w:b/>
          <w:bCs/>
        </w:rPr>
        <w:t>wydarzeń</w:t>
      </w:r>
      <w:r w:rsidR="002A69CC" w:rsidRPr="002E73FB">
        <w:rPr>
          <w:b/>
          <w:bCs/>
        </w:rPr>
        <w:t xml:space="preserve"> miejskich</w:t>
      </w:r>
      <w:r w:rsidRPr="002E73FB">
        <w:rPr>
          <w:b/>
          <w:bCs/>
        </w:rPr>
        <w:t>:</w:t>
      </w:r>
      <w:r w:rsidR="00B5080F">
        <w:rPr>
          <w:b/>
          <w:bCs/>
        </w:rPr>
        <w:t xml:space="preserve"> </w:t>
      </w:r>
    </w:p>
    <w:p w14:paraId="04B49247" w14:textId="09C392F7" w:rsidR="002E73FB" w:rsidRPr="002E73FB" w:rsidRDefault="002E73FB" w:rsidP="002E73FB">
      <w:pPr>
        <w:numPr>
          <w:ilvl w:val="1"/>
          <w:numId w:val="1"/>
        </w:numPr>
      </w:pPr>
      <w:r w:rsidRPr="002E73FB">
        <w:t xml:space="preserve">Zakup </w:t>
      </w:r>
      <w:r w:rsidR="00805C96">
        <w:t xml:space="preserve">mobilnej </w:t>
      </w:r>
      <w:r w:rsidRPr="002E73FB">
        <w:t xml:space="preserve">sceny, nagłośnienia, oświetlenia scenicznego </w:t>
      </w:r>
      <w:r w:rsidR="002A69CC">
        <w:t>na potrzeby prezentacji artystycznych podmiotów działających w pracowniach artystycznych</w:t>
      </w:r>
    </w:p>
    <w:p w14:paraId="379E7C44" w14:textId="72FD231F" w:rsidR="00FE51CB" w:rsidRDefault="00896F25" w:rsidP="00FE51CB">
      <w:pPr>
        <w:numPr>
          <w:ilvl w:val="1"/>
          <w:numId w:val="1"/>
        </w:numPr>
      </w:pPr>
      <w:r>
        <w:t xml:space="preserve">Doposażenie istniejących i </w:t>
      </w:r>
      <w:r w:rsidR="00455EAA">
        <w:t xml:space="preserve">utworzenie kolejnych ogólnodostępnych </w:t>
      </w:r>
      <w:proofErr w:type="spellStart"/>
      <w:r w:rsidR="00237276">
        <w:t>s</w:t>
      </w:r>
      <w:r w:rsidR="0079723A" w:rsidRPr="002E73FB">
        <w:t>al</w:t>
      </w:r>
      <w:proofErr w:type="spellEnd"/>
      <w:r w:rsidR="0079723A" w:rsidRPr="002E73FB">
        <w:t xml:space="preserve"> prób dla zespołów </w:t>
      </w:r>
      <w:r w:rsidR="00455EAA">
        <w:t xml:space="preserve">i warsztatów </w:t>
      </w:r>
      <w:r w:rsidR="0079723A" w:rsidRPr="002E73FB">
        <w:t>muzycznych</w:t>
      </w:r>
      <w:r w:rsidR="00455EAA">
        <w:t xml:space="preserve"> </w:t>
      </w:r>
      <w:r w:rsidR="005F27AE">
        <w:t>–</w:t>
      </w:r>
      <w:r w:rsidR="002A69CC">
        <w:t xml:space="preserve"> </w:t>
      </w:r>
      <w:r w:rsidR="005F27AE">
        <w:t xml:space="preserve">zakup </w:t>
      </w:r>
      <w:r w:rsidR="0079723A" w:rsidRPr="002E73FB">
        <w:t>perkusj</w:t>
      </w:r>
      <w:r w:rsidR="005F27AE">
        <w:t>i</w:t>
      </w:r>
      <w:r w:rsidR="0079723A" w:rsidRPr="002E73FB">
        <w:t>, wzmacniacz</w:t>
      </w:r>
      <w:r w:rsidR="005F27AE">
        <w:t>y</w:t>
      </w:r>
      <w:r w:rsidR="0079723A" w:rsidRPr="002E73FB">
        <w:t>, system</w:t>
      </w:r>
      <w:r w:rsidR="005F27AE">
        <w:t>ów</w:t>
      </w:r>
      <w:r w:rsidR="0079723A" w:rsidRPr="002E73FB">
        <w:t xml:space="preserve"> nagłośnieniow</w:t>
      </w:r>
      <w:r w:rsidR="005F27AE">
        <w:t>ych</w:t>
      </w:r>
      <w:r w:rsidR="00625A79">
        <w:t>, mikrofon</w:t>
      </w:r>
      <w:r w:rsidR="005F27AE">
        <w:t>ów bezprzewodowych i przewodowych</w:t>
      </w:r>
      <w:r w:rsidR="00625A79">
        <w:t>, statyw</w:t>
      </w:r>
      <w:r w:rsidR="005F27AE">
        <w:t>ów</w:t>
      </w:r>
      <w:r w:rsidR="00625A79">
        <w:t>, okablowani</w:t>
      </w:r>
      <w:r w:rsidR="005F27AE">
        <w:t>a</w:t>
      </w:r>
      <w:r w:rsidR="00625A79">
        <w:t xml:space="preserve"> </w:t>
      </w:r>
      <w:r w:rsidR="005F27AE">
        <w:t>itp.</w:t>
      </w:r>
    </w:p>
    <w:p w14:paraId="42B951AB" w14:textId="73680865" w:rsidR="00EC6F6E" w:rsidRDefault="00EC6F6E" w:rsidP="00FE51CB">
      <w:pPr>
        <w:numPr>
          <w:ilvl w:val="1"/>
          <w:numId w:val="1"/>
        </w:numPr>
      </w:pPr>
      <w:r>
        <w:t>Zakup sztalug na potrzeby prezentacji i warsztatów plastycznych, malarskich, graficznych itp.</w:t>
      </w:r>
    </w:p>
    <w:p w14:paraId="0E221653" w14:textId="04DAB893" w:rsidR="00D61AED" w:rsidRDefault="00D61AED" w:rsidP="00FE51CB">
      <w:pPr>
        <w:numPr>
          <w:ilvl w:val="1"/>
          <w:numId w:val="1"/>
        </w:numPr>
      </w:pPr>
      <w:r>
        <w:t>Zakup</w:t>
      </w:r>
      <w:r w:rsidR="00054BB4">
        <w:t xml:space="preserve"> systemu</w:t>
      </w:r>
      <w:r>
        <w:t xml:space="preserve"> </w:t>
      </w:r>
      <w:proofErr w:type="spellStart"/>
      <w:r>
        <w:t>fotoram</w:t>
      </w:r>
      <w:proofErr w:type="spellEnd"/>
      <w:r>
        <w:t xml:space="preserve"> </w:t>
      </w:r>
      <w:r w:rsidR="00054BB4">
        <w:t xml:space="preserve">i mocowań </w:t>
      </w:r>
      <w:r>
        <w:t xml:space="preserve">do organizacji wystaw </w:t>
      </w:r>
      <w:r w:rsidR="00AE2395">
        <w:t xml:space="preserve">w </w:t>
      </w:r>
      <w:r w:rsidR="00054BB4">
        <w:t>Bazie Zbożowej</w:t>
      </w:r>
    </w:p>
    <w:p w14:paraId="4EFD3E69" w14:textId="77777777" w:rsidR="00AE2395" w:rsidRDefault="00AE2395" w:rsidP="00AE2395">
      <w:pPr>
        <w:ind w:left="1440"/>
      </w:pPr>
    </w:p>
    <w:p w14:paraId="6913AD27" w14:textId="30CC3077" w:rsidR="00FE51CB" w:rsidRPr="00FE51CB" w:rsidRDefault="00FE51CB" w:rsidP="00FE51CB">
      <w:pPr>
        <w:pStyle w:val="Akapitzlist"/>
        <w:ind w:firstLine="360"/>
        <w:rPr>
          <w:b/>
          <w:bCs/>
        </w:rPr>
      </w:pPr>
      <w:r>
        <w:t xml:space="preserve">Koszt: </w:t>
      </w:r>
      <w:r w:rsidR="00C654DB">
        <w:rPr>
          <w:b/>
          <w:bCs/>
        </w:rPr>
        <w:t>1 </w:t>
      </w:r>
      <w:r w:rsidR="00924830">
        <w:rPr>
          <w:b/>
          <w:bCs/>
        </w:rPr>
        <w:t>2</w:t>
      </w:r>
      <w:r w:rsidR="00C654DB">
        <w:rPr>
          <w:b/>
          <w:bCs/>
        </w:rPr>
        <w:t>00 000,00</w:t>
      </w:r>
    </w:p>
    <w:p w14:paraId="35A72A6F" w14:textId="77777777" w:rsidR="00FE51CB" w:rsidRPr="002E73FB" w:rsidRDefault="00FE51CB" w:rsidP="00FE51CB">
      <w:pPr>
        <w:ind w:left="1440"/>
      </w:pPr>
    </w:p>
    <w:p w14:paraId="4AA689FF" w14:textId="38B05F0D" w:rsidR="0079723A" w:rsidRPr="002E73FB" w:rsidRDefault="00987D5D" w:rsidP="0079723A">
      <w:r>
        <w:t xml:space="preserve">Zarząd Ośrodka Pracy Twórczej „Baza Zbożowa” wyraził zgodę na realizację projektu na terenie Bazy Zbożowej. </w:t>
      </w:r>
      <w:r w:rsidR="0079723A">
        <w:t xml:space="preserve"> Zapewniona zostanie d</w:t>
      </w:r>
      <w:r w:rsidR="0079723A" w:rsidRPr="002E73FB">
        <w:t xml:space="preserve">ostępność </w:t>
      </w:r>
      <w:r w:rsidR="0079723A">
        <w:t xml:space="preserve">pracowni </w:t>
      </w:r>
      <w:r w:rsidR="0079723A" w:rsidRPr="002E73FB">
        <w:t>w godzinach 8:00–22:00, 7 dni w tygodniu, zgodnie z harmonogramem</w:t>
      </w:r>
      <w:r w:rsidR="0079723A">
        <w:t xml:space="preserve"> i regulaminem Bazy Zbożowej. Z pracowni korzystać mogą wszyscy kielczanie w każdym wieku (nieletni pod opieką dorosłych).</w:t>
      </w:r>
    </w:p>
    <w:p w14:paraId="6BEBDD36" w14:textId="7208D1F4" w:rsidR="00987D5D" w:rsidRPr="002E73FB" w:rsidRDefault="00987D5D" w:rsidP="00987D5D"/>
    <w:p w14:paraId="57183C3D" w14:textId="77777777" w:rsidR="002E73FB" w:rsidRPr="002E73FB" w:rsidRDefault="00000000" w:rsidP="002E73FB">
      <w:r>
        <w:pict w14:anchorId="3113842E">
          <v:rect id="_x0000_i1025" style="width:0;height:1.5pt" o:hralign="center" o:hrstd="t" o:hr="t" fillcolor="#a0a0a0" stroked="f"/>
        </w:pict>
      </w:r>
    </w:p>
    <w:p w14:paraId="57CBE413" w14:textId="77777777" w:rsidR="002E73FB" w:rsidRPr="002E73FB" w:rsidRDefault="002E73FB" w:rsidP="002E73FB">
      <w:r w:rsidRPr="002E73FB">
        <w:rPr>
          <w:b/>
          <w:bCs/>
        </w:rPr>
        <w:t>II. Uzasadnienie potrzeby realizacji projektu:</w:t>
      </w:r>
    </w:p>
    <w:p w14:paraId="43F986AB" w14:textId="77777777" w:rsidR="002E73FB" w:rsidRPr="002E73FB" w:rsidRDefault="002E73FB" w:rsidP="002E73FB">
      <w:pPr>
        <w:numPr>
          <w:ilvl w:val="0"/>
          <w:numId w:val="2"/>
        </w:numPr>
      </w:pPr>
      <w:r w:rsidRPr="002E73FB">
        <w:rPr>
          <w:b/>
          <w:bCs/>
        </w:rPr>
        <w:t>Odpowiedź na realne potrzeby społeczne:</w:t>
      </w:r>
      <w:r w:rsidRPr="002E73FB">
        <w:t xml:space="preserve"> Projekt stanowi odpowiedź na potrzeby zgłaszane przez mieszkańców Kielc oraz lokalne środowiska twórcze i edukacyjne. Zakłada demokratyzację dostępu do infrastruktury kulturalnej i edukacyjnej.</w:t>
      </w:r>
    </w:p>
    <w:p w14:paraId="56B018D3" w14:textId="1DFE5FED" w:rsidR="002E73FB" w:rsidRPr="002E73FB" w:rsidRDefault="002E73FB" w:rsidP="002E73FB">
      <w:pPr>
        <w:numPr>
          <w:ilvl w:val="0"/>
          <w:numId w:val="2"/>
        </w:numPr>
      </w:pPr>
      <w:r w:rsidRPr="002E73FB">
        <w:rPr>
          <w:b/>
          <w:bCs/>
        </w:rPr>
        <w:t>Poprawa warunków pracy artystycznej:</w:t>
      </w:r>
      <w:r w:rsidRPr="002E73FB">
        <w:t xml:space="preserve"> </w:t>
      </w:r>
      <w:r w:rsidR="00DA2DC7">
        <w:t xml:space="preserve">Zakup wyposażenia pracowni i mobilnej sceny z nagłośnieniem i oświetleniem </w:t>
      </w:r>
      <w:r w:rsidRPr="002E73FB">
        <w:t>pozwoli stworzyć komfortowe, bezpieczne i funkcjonalne warunki do działalności twórczej</w:t>
      </w:r>
      <w:r w:rsidR="00DA2DC7">
        <w:t xml:space="preserve"> i jej prezentacji</w:t>
      </w:r>
      <w:r w:rsidRPr="002E73FB">
        <w:t>.</w:t>
      </w:r>
    </w:p>
    <w:p w14:paraId="3CB5342A" w14:textId="4FCACD0E" w:rsidR="002E73FB" w:rsidRPr="002E73FB" w:rsidRDefault="002E73FB" w:rsidP="002E73FB">
      <w:pPr>
        <w:numPr>
          <w:ilvl w:val="0"/>
          <w:numId w:val="2"/>
        </w:numPr>
      </w:pPr>
      <w:r w:rsidRPr="002E73FB">
        <w:rPr>
          <w:b/>
          <w:bCs/>
        </w:rPr>
        <w:t>Wsparcie edukacji artystycznej i aktywizacji społecznej:</w:t>
      </w:r>
      <w:r w:rsidRPr="002E73FB">
        <w:t xml:space="preserve"> </w:t>
      </w:r>
      <w:r w:rsidR="00974B65">
        <w:t>P</w:t>
      </w:r>
      <w:r w:rsidRPr="002E73FB">
        <w:t>rzestrze</w:t>
      </w:r>
      <w:r w:rsidR="00974B65">
        <w:t>ń twórcza Bazy Zbożowej</w:t>
      </w:r>
      <w:r w:rsidRPr="002E73FB">
        <w:t xml:space="preserve"> umożliwi</w:t>
      </w:r>
      <w:r w:rsidR="00974B65">
        <w:t>a</w:t>
      </w:r>
      <w:r w:rsidRPr="002E73FB">
        <w:t xml:space="preserve"> rozwój pasji i talentów dzieci, młodzieży i dorosłych, w tym osób z niepełnosprawnościami. Projekt będzie sprzyjał integracji międzypokoleniowej i przeciwdziałaniu wykluczeniu.</w:t>
      </w:r>
    </w:p>
    <w:p w14:paraId="0E9EFD1D" w14:textId="5CDB1C0D" w:rsidR="002E73FB" w:rsidRPr="002E73FB" w:rsidRDefault="002E73FB" w:rsidP="002E73FB">
      <w:pPr>
        <w:numPr>
          <w:ilvl w:val="0"/>
          <w:numId w:val="2"/>
        </w:numPr>
      </w:pPr>
      <w:r w:rsidRPr="002E73FB">
        <w:rPr>
          <w:b/>
          <w:bCs/>
        </w:rPr>
        <w:t>Wzmocnienie potencjału kulturalnego miasta:</w:t>
      </w:r>
      <w:r w:rsidRPr="002E73FB">
        <w:t xml:space="preserve"> Baza Zbożowa to unikatowy w skali kraju model miejskiego ośrodka kultury, oparty na oddolnej aktywności uczestników. Inwestycja w jej infrastrukturę wzmocni tożsamość lokalną i zwiększy atrakcyjność Kielc jako miasta przyjaznego twórczości.</w:t>
      </w:r>
      <w:r w:rsidR="00CB47A0">
        <w:t xml:space="preserve"> Mobilna scena może być użyczana na imprezy organizowanych przez inne podmioty miejskie.</w:t>
      </w:r>
    </w:p>
    <w:p w14:paraId="0460EA73" w14:textId="51EAC744" w:rsidR="002E73FB" w:rsidRPr="002E73FB" w:rsidRDefault="004E04A5" w:rsidP="002E73FB">
      <w:pPr>
        <w:numPr>
          <w:ilvl w:val="0"/>
          <w:numId w:val="2"/>
        </w:numPr>
      </w:pPr>
      <w:r>
        <w:rPr>
          <w:b/>
          <w:bCs/>
        </w:rPr>
        <w:lastRenderedPageBreak/>
        <w:t>R</w:t>
      </w:r>
      <w:r w:rsidR="002E73FB" w:rsidRPr="002E73FB">
        <w:rPr>
          <w:b/>
          <w:bCs/>
        </w:rPr>
        <w:t>acjonalizacja kosztów:</w:t>
      </w:r>
      <w:r w:rsidR="002E73FB" w:rsidRPr="002E73FB">
        <w:t xml:space="preserve"> </w:t>
      </w:r>
      <w:r>
        <w:t>Wyposażenie Bazy we własny sprzęt do organizacji wydarzeń kulturalnych</w:t>
      </w:r>
      <w:r w:rsidR="002E73FB" w:rsidRPr="002E73FB">
        <w:t xml:space="preserve"> przyniesie realne oszczędności w kosztach eksploatacji</w:t>
      </w:r>
      <w:r>
        <w:t xml:space="preserve">. Do tej pory tego typu wyposażenie było </w:t>
      </w:r>
      <w:r w:rsidR="00F67C38">
        <w:t xml:space="preserve">każdorazowo </w:t>
      </w:r>
      <w:r>
        <w:t xml:space="preserve">wynajmowane za </w:t>
      </w:r>
      <w:r w:rsidR="00F67C38">
        <w:t>poważne kwoty, co ograniczało możliwości organizacji takich wydarzeń.</w:t>
      </w:r>
      <w:r w:rsidR="00997F95">
        <w:t>\</w:t>
      </w:r>
    </w:p>
    <w:p w14:paraId="150EF800" w14:textId="0107DBDB" w:rsidR="002E73FB" w:rsidRDefault="002E73FB" w:rsidP="002E73FB">
      <w:pPr>
        <w:numPr>
          <w:ilvl w:val="0"/>
          <w:numId w:val="2"/>
        </w:numPr>
      </w:pPr>
      <w:r w:rsidRPr="002E73FB">
        <w:rPr>
          <w:b/>
          <w:bCs/>
        </w:rPr>
        <w:t>Synergia z innymi projektami Bazy Zbożowej:</w:t>
      </w:r>
      <w:r w:rsidRPr="002E73FB">
        <w:t xml:space="preserve"> </w:t>
      </w:r>
      <w:r w:rsidR="00F67C38">
        <w:t>Wyposażenie</w:t>
      </w:r>
      <w:r w:rsidRPr="002E73FB">
        <w:t xml:space="preserve"> pracowni wpisuje się w szerszy plan rozwoju kompleksu (m.in. rozbudowa Małej Hali, </w:t>
      </w:r>
      <w:proofErr w:type="spellStart"/>
      <w:r w:rsidRPr="002E73FB">
        <w:t>minipark</w:t>
      </w:r>
      <w:proofErr w:type="spellEnd"/>
      <w:r w:rsidRPr="002E73FB">
        <w:t>), tworzy spójną i funkcjonalną strukturę miejskiej aktywności artystycznej, edukacyjnej i rekreacyjnej.</w:t>
      </w:r>
    </w:p>
    <w:p w14:paraId="2206F353" w14:textId="77777777" w:rsidR="00B5080F" w:rsidRDefault="00B5080F" w:rsidP="00B5080F"/>
    <w:p w14:paraId="5599458C" w14:textId="77777777" w:rsidR="00B5080F" w:rsidRDefault="00B5080F" w:rsidP="00B5080F"/>
    <w:p w14:paraId="53575F87" w14:textId="1E8A628E" w:rsidR="00B5080F" w:rsidRDefault="002A69CC" w:rsidP="00B5080F">
      <w:r>
        <w:t>Niepełnosprawności:</w:t>
      </w:r>
    </w:p>
    <w:p w14:paraId="31CD806E" w14:textId="548264D4" w:rsidR="00B5080F" w:rsidRPr="002E73FB" w:rsidRDefault="00B5080F" w:rsidP="00B5080F">
      <w:r w:rsidRPr="002A69CC">
        <w:t>1. w zakresie dostępności architektonicznej:- wszelkie przestrzenie na terenie Bazy Zbożowej są wolne od barier architektonicznych, wszystkie pomieszczenia znajdują się na parterze, bez schodów i wysokich progów,</w:t>
      </w:r>
      <w:r w:rsidRPr="002A69CC">
        <w:br/>
        <w:t>- w czasie trwania wszystkich warsztatów poza trenerami je prowadzącymi nad bezpieczeństwem i potrzebami niepełnosprawnych Uczestników czuwają wolontariusze</w:t>
      </w:r>
      <w:r w:rsidRPr="002A69CC">
        <w:br/>
        <w:t>- w roku 2024 w ramach Budżetu Obywatelskiego w Małej Hali powstał węzeł sanitarny przystosowany dla osób z niepełnosprawnościami,</w:t>
      </w:r>
      <w:r w:rsidRPr="002A69CC">
        <w:br/>
        <w:t>- wszelkie newralgiczne punkty zostaną oznakowane oznaczeniami odblaskowymi,</w:t>
      </w:r>
      <w:r w:rsidRPr="002A69CC">
        <w:br/>
        <w:t>- na terenie całej Bazy Zbożowej zapewniony jest wstęp do budynków osobom korzystającym z psa asystującego.</w:t>
      </w:r>
      <w:r w:rsidRPr="002A69CC">
        <w:br/>
        <w:t> 2. w zakresie dostępności cyfrowej i dostępności informacyjno-komunikacyjnej:</w:t>
      </w:r>
      <w:r w:rsidRPr="002A69CC">
        <w:br/>
        <w:t> W przyszłym roku planowane jest przygotowanie nowej, funkcjonalnej strony internetowej przystosowanej dla osób niepełnosprawnych z możliwością ustawień wersji kontrastowej szablonu strony, narzędziem do zmiany wielkości czcionki i nagraniem lektorskim na temat działalności.</w:t>
      </w:r>
    </w:p>
    <w:p w14:paraId="240A5F7E" w14:textId="77777777" w:rsidR="00CB380D" w:rsidRDefault="00CB380D"/>
    <w:sectPr w:rsidR="00CB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1771"/>
    <w:multiLevelType w:val="multilevel"/>
    <w:tmpl w:val="0A5C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31F57"/>
    <w:multiLevelType w:val="multilevel"/>
    <w:tmpl w:val="1B00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717684">
    <w:abstractNumId w:val="0"/>
  </w:num>
  <w:num w:numId="2" w16cid:durableId="30188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FB"/>
    <w:rsid w:val="00030469"/>
    <w:rsid w:val="00046089"/>
    <w:rsid w:val="00054BB4"/>
    <w:rsid w:val="00082905"/>
    <w:rsid w:val="00124F98"/>
    <w:rsid w:val="00163BF9"/>
    <w:rsid w:val="00237276"/>
    <w:rsid w:val="002A69CC"/>
    <w:rsid w:val="002E73FB"/>
    <w:rsid w:val="0040026C"/>
    <w:rsid w:val="00403321"/>
    <w:rsid w:val="00451018"/>
    <w:rsid w:val="00455EAA"/>
    <w:rsid w:val="004B096C"/>
    <w:rsid w:val="004E04A5"/>
    <w:rsid w:val="005667D0"/>
    <w:rsid w:val="005F27AE"/>
    <w:rsid w:val="00625A79"/>
    <w:rsid w:val="00692C52"/>
    <w:rsid w:val="0071560C"/>
    <w:rsid w:val="00720A0E"/>
    <w:rsid w:val="007551D7"/>
    <w:rsid w:val="0079723A"/>
    <w:rsid w:val="007F01E2"/>
    <w:rsid w:val="00805C96"/>
    <w:rsid w:val="00892AEB"/>
    <w:rsid w:val="00896F25"/>
    <w:rsid w:val="008E109D"/>
    <w:rsid w:val="009208DC"/>
    <w:rsid w:val="00924830"/>
    <w:rsid w:val="00930E06"/>
    <w:rsid w:val="00973713"/>
    <w:rsid w:val="00974B65"/>
    <w:rsid w:val="00987D5D"/>
    <w:rsid w:val="00997F95"/>
    <w:rsid w:val="00AD2843"/>
    <w:rsid w:val="00AE2395"/>
    <w:rsid w:val="00AF764E"/>
    <w:rsid w:val="00B35C3B"/>
    <w:rsid w:val="00B5080F"/>
    <w:rsid w:val="00B80395"/>
    <w:rsid w:val="00C53F6F"/>
    <w:rsid w:val="00C654DB"/>
    <w:rsid w:val="00CB380D"/>
    <w:rsid w:val="00CB47A0"/>
    <w:rsid w:val="00D61AED"/>
    <w:rsid w:val="00DA2DC7"/>
    <w:rsid w:val="00E6702B"/>
    <w:rsid w:val="00E750C5"/>
    <w:rsid w:val="00EC6F6E"/>
    <w:rsid w:val="00ED1AC0"/>
    <w:rsid w:val="00F1263C"/>
    <w:rsid w:val="00F66BAE"/>
    <w:rsid w:val="00F67C38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05A2"/>
  <w15:chartTrackingRefBased/>
  <w15:docId w15:val="{E0C7A2BE-05D3-4003-B10C-13191485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7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7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7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7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7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7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7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3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73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3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73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73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73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7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7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7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7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7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73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73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73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7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73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7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Wrona</dc:creator>
  <cp:keywords/>
  <dc:description/>
  <cp:lastModifiedBy>Agnieszka Sadowska</cp:lastModifiedBy>
  <cp:revision>2</cp:revision>
  <dcterms:created xsi:type="dcterms:W3CDTF">2025-08-01T06:46:00Z</dcterms:created>
  <dcterms:modified xsi:type="dcterms:W3CDTF">2025-08-01T06:46:00Z</dcterms:modified>
</cp:coreProperties>
</file>